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43" w:rsidRPr="00DE3C43" w:rsidRDefault="00DE3C43" w:rsidP="00DE3C43">
      <w:pPr>
        <w:pBdr>
          <w:bottom w:val="single" w:sz="12" w:space="8" w:color="004500"/>
        </w:pBdr>
        <w:shd w:val="clear" w:color="auto" w:fill="FFFFFF"/>
        <w:spacing w:before="75" w:after="285" w:line="240" w:lineRule="auto"/>
        <w:outlineLvl w:val="0"/>
        <w:rPr>
          <w:rFonts w:ascii="Times New Roman" w:eastAsia="Times New Roman" w:hAnsi="Times New Roman" w:cs="Times New Roman"/>
          <w:b/>
          <w:bCs/>
          <w:color w:val="004500"/>
          <w:kern w:val="36"/>
          <w:sz w:val="30"/>
          <w:szCs w:val="30"/>
        </w:rPr>
      </w:pPr>
      <w:r w:rsidRPr="00DE3C43">
        <w:rPr>
          <w:rFonts w:ascii="Times New Roman" w:eastAsia="Times New Roman" w:hAnsi="Times New Roman" w:cs="Times New Roman"/>
          <w:b/>
          <w:bCs/>
          <w:color w:val="004500"/>
          <w:kern w:val="36"/>
          <w:sz w:val="30"/>
          <w:szCs w:val="30"/>
        </w:rPr>
        <w:t>Accessing Canvas as a Parent</w:t>
      </w:r>
    </w:p>
    <w:p w:rsidR="00DE3C43" w:rsidRPr="00DE3C43" w:rsidRDefault="00DE3C43" w:rsidP="00DE3C43">
      <w:pPr>
        <w:numPr>
          <w:ilvl w:val="0"/>
          <w:numId w:val="1"/>
        </w:num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xml:space="preserve">Canvas is our new Learning Management System.  Teachers will post announcements, meetings, notes, assignments, quizzes, tests, </w:t>
      </w:r>
      <w:proofErr w:type="spellStart"/>
      <w:r w:rsidRPr="00DE3C43">
        <w:rPr>
          <w:rFonts w:ascii="Arial" w:eastAsia="Times New Roman" w:hAnsi="Arial" w:cs="Arial"/>
          <w:color w:val="323232"/>
          <w:sz w:val="21"/>
          <w:szCs w:val="21"/>
        </w:rPr>
        <w:t>etc</w:t>
      </w:r>
      <w:proofErr w:type="spellEnd"/>
      <w:r w:rsidRPr="00DE3C43">
        <w:rPr>
          <w:rFonts w:ascii="Arial" w:eastAsia="Times New Roman" w:hAnsi="Arial" w:cs="Arial"/>
          <w:color w:val="323232"/>
          <w:sz w:val="21"/>
          <w:szCs w:val="21"/>
        </w:rPr>
        <w:t xml:space="preserve"> all in Canvas.  As a parent, you can have a Canvas account that is paired with your student's account.  This provides you the ability to see everything assigned to your student, see what is due and when it is due, know if your student has turned </w:t>
      </w:r>
      <w:proofErr w:type="spellStart"/>
      <w:r w:rsidRPr="00DE3C43">
        <w:rPr>
          <w:rFonts w:ascii="Arial" w:eastAsia="Times New Roman" w:hAnsi="Arial" w:cs="Arial"/>
          <w:color w:val="323232"/>
          <w:sz w:val="21"/>
          <w:szCs w:val="21"/>
        </w:rPr>
        <w:t>assignements</w:t>
      </w:r>
      <w:proofErr w:type="spellEnd"/>
      <w:r w:rsidRPr="00DE3C43">
        <w:rPr>
          <w:rFonts w:ascii="Arial" w:eastAsia="Times New Roman" w:hAnsi="Arial" w:cs="Arial"/>
          <w:color w:val="323232"/>
          <w:sz w:val="21"/>
          <w:szCs w:val="21"/>
        </w:rPr>
        <w:t xml:space="preserve"> in, and view feedback on assignments from the teacher.  Follow the directions below to get started.</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xml:space="preserve">1.  Create </w:t>
      </w:r>
      <w:proofErr w:type="spellStart"/>
      <w:r w:rsidRPr="00DE3C43">
        <w:rPr>
          <w:rFonts w:ascii="Arial" w:eastAsia="Times New Roman" w:hAnsi="Arial" w:cs="Arial"/>
          <w:color w:val="323232"/>
          <w:sz w:val="21"/>
          <w:szCs w:val="21"/>
        </w:rPr>
        <w:t>you</w:t>
      </w:r>
      <w:proofErr w:type="spellEnd"/>
      <w:r w:rsidRPr="00DE3C43">
        <w:rPr>
          <w:rFonts w:ascii="Arial" w:eastAsia="Times New Roman" w:hAnsi="Arial" w:cs="Arial"/>
          <w:color w:val="323232"/>
          <w:sz w:val="21"/>
          <w:szCs w:val="21"/>
        </w:rPr>
        <w:t xml:space="preserve"> account here </w:t>
      </w:r>
      <w:hyperlink r:id="rId5" w:tgtFrame="_blank" w:history="1">
        <w:r w:rsidRPr="00DE3C43">
          <w:rPr>
            <w:rFonts w:ascii="Arial" w:eastAsia="Times New Roman" w:hAnsi="Arial" w:cs="Arial"/>
            <w:color w:val="0000FF"/>
            <w:sz w:val="21"/>
            <w:szCs w:val="21"/>
            <w:u w:val="single"/>
          </w:rPr>
          <w:t>https://rcboe.instructure.com/login/canvas</w:t>
        </w:r>
      </w:hyperlink>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noProof/>
          <w:color w:val="323232"/>
          <w:sz w:val="21"/>
          <w:szCs w:val="21"/>
        </w:rPr>
        <w:drawing>
          <wp:inline distT="0" distB="0" distL="0" distR="0" wp14:anchorId="57DF140A" wp14:editId="3ED2E295">
            <wp:extent cx="2857500" cy="2324100"/>
            <wp:effectExtent l="0" t="0" r="0" b="0"/>
            <wp:docPr id="2" name="Picture 2" descr="PC step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 step 1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324100"/>
                    </a:xfrm>
                    <a:prstGeom prst="rect">
                      <a:avLst/>
                    </a:prstGeom>
                    <a:noFill/>
                    <a:ln>
                      <a:noFill/>
                    </a:ln>
                  </pic:spPr>
                </pic:pic>
              </a:graphicData>
            </a:graphic>
          </wp:inline>
        </w:drawing>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2.  Click on "Parents Sign Up Here"</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noProof/>
          <w:color w:val="323232"/>
          <w:sz w:val="21"/>
          <w:szCs w:val="21"/>
        </w:rPr>
        <w:drawing>
          <wp:inline distT="0" distB="0" distL="0" distR="0" wp14:anchorId="24109E00" wp14:editId="77124A8F">
            <wp:extent cx="2857500" cy="1466850"/>
            <wp:effectExtent l="0" t="0" r="0" b="0"/>
            <wp:docPr id="3" name="Picture 3" descr="PC step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 step 2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3.  Fill in your username, email, and password.</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4.  In a new tab, go to Launchpad and click on your students Canvas app.  </w:t>
      </w:r>
      <w:hyperlink r:id="rId8" w:tgtFrame="_blank" w:history="1">
        <w:r w:rsidRPr="00DE3C43">
          <w:rPr>
            <w:rFonts w:ascii="Arial" w:eastAsia="Times New Roman" w:hAnsi="Arial" w:cs="Arial"/>
            <w:color w:val="0000FF"/>
            <w:sz w:val="21"/>
            <w:szCs w:val="21"/>
            <w:u w:val="single"/>
          </w:rPr>
          <w:t>https://launchpad.classlink.com/rcboe </w:t>
        </w:r>
      </w:hyperlink>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5.  Click on account in the top left hand corner.</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6.  Click on settings.</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Pr>
          <w:rFonts w:ascii="Arial" w:eastAsia="Times New Roman" w:hAnsi="Arial" w:cs="Arial"/>
          <w:noProof/>
          <w:color w:val="323232"/>
          <w:sz w:val="21"/>
          <w:szCs w:val="21"/>
        </w:rPr>
        <mc:AlternateContent>
          <mc:Choice Requires="wps">
            <w:drawing>
              <wp:anchor distT="0" distB="0" distL="114300" distR="114300" simplePos="0" relativeHeight="251660288" behindDoc="0" locked="0" layoutInCell="1" allowOverlap="1">
                <wp:simplePos x="0" y="0"/>
                <wp:positionH relativeFrom="column">
                  <wp:posOffset>1457324</wp:posOffset>
                </wp:positionH>
                <wp:positionV relativeFrom="paragraph">
                  <wp:posOffset>854075</wp:posOffset>
                </wp:positionV>
                <wp:extent cx="3419475" cy="914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419475" cy="914400"/>
                        </a:xfrm>
                        <a:prstGeom prst="rect">
                          <a:avLst/>
                        </a:prstGeom>
                        <a:ln>
                          <a:solidFill>
                            <a:schemeClr val="bg2">
                              <a:lumMod val="10000"/>
                            </a:schemeClr>
                          </a:solidFill>
                        </a:ln>
                      </wps:spPr>
                      <wps:style>
                        <a:lnRef idx="1">
                          <a:schemeClr val="accent2"/>
                        </a:lnRef>
                        <a:fillRef idx="2">
                          <a:schemeClr val="accent2"/>
                        </a:fillRef>
                        <a:effectRef idx="1">
                          <a:schemeClr val="accent2"/>
                        </a:effectRef>
                        <a:fontRef idx="minor">
                          <a:schemeClr val="dk1"/>
                        </a:fontRef>
                      </wps:style>
                      <wps:txbx>
                        <w:txbxContent>
                          <w:p w:rsidR="00DE3C43" w:rsidRPr="00DE3C43" w:rsidRDefault="00DE3C43" w:rsidP="00DE3C43">
                            <w:pPr>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E3C43">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Scroll Down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114.75pt;margin-top:67.25pt;width:269.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" fillcolor="#f3a875 [2165]" strokecolor="#161616 [334]" strokeweight=".5pt">
                <v:fill color2="#f09558 [2613]" rotate="t" colors="0 #f7bda4;.5 #f5b195;1 #f8a581" focus="100%" type="gradient">
                  <o:fill v:ext="view" type="gradientUnscaled"/>
                </v:fill>
                <v:textbox>
                  <w:txbxContent>
                    <w:p w:rsidR="00DE3C43" w:rsidRPr="00DE3C43" w:rsidRDefault="00DE3C43" w:rsidP="00DE3C43">
                      <w:pPr>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E3C43">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Scroll Down for more information</w:t>
                      </w:r>
                    </w:p>
                  </w:txbxContent>
                </v:textbox>
              </v:rect>
            </w:pict>
          </mc:Fallback>
        </mc:AlternateContent>
      </w:r>
      <w:r>
        <w:rPr>
          <w:rFonts w:ascii="Arial" w:eastAsia="Times New Roman" w:hAnsi="Arial" w:cs="Arial"/>
          <w:noProof/>
          <w:color w:val="323232"/>
          <w:sz w:val="21"/>
          <w:szCs w:val="21"/>
        </w:rPr>
        <mc:AlternateContent>
          <mc:Choice Requires="wps">
            <w:drawing>
              <wp:anchor distT="0" distB="0" distL="114300" distR="114300" simplePos="0" relativeHeight="251659264" behindDoc="0" locked="0" layoutInCell="1" allowOverlap="1">
                <wp:simplePos x="0" y="0"/>
                <wp:positionH relativeFrom="column">
                  <wp:posOffset>657225</wp:posOffset>
                </wp:positionH>
                <wp:positionV relativeFrom="paragraph">
                  <wp:posOffset>901700</wp:posOffset>
                </wp:positionV>
                <wp:extent cx="484632" cy="978408"/>
                <wp:effectExtent l="19050" t="0" r="10795" b="31750"/>
                <wp:wrapNone/>
                <wp:docPr id="6" name="Down Arrow 6"/>
                <wp:cNvGraphicFramePr/>
                <a:graphic xmlns:a="http://schemas.openxmlformats.org/drawingml/2006/main">
                  <a:graphicData uri="http://schemas.microsoft.com/office/word/2010/wordprocessingShape">
                    <wps:wsp>
                      <wps:cNvSpPr/>
                      <wps:spPr>
                        <a:xfrm>
                          <a:off x="0" y="0"/>
                          <a:ext cx="484632" cy="978408"/>
                        </a:xfrm>
                        <a:prstGeom prst="downArrow">
                          <a:avLst/>
                        </a:prstGeom>
                        <a:ln>
                          <a:solidFill>
                            <a:schemeClr val="bg2">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B87E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51.75pt;margin-top:71pt;width:38.15pt;height:7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" adj="16250" fillcolor="#5b9bd5 [3204]" strokecolor="#161616 [334]" strokeweight="1pt"/>
            </w:pict>
          </mc:Fallback>
        </mc:AlternateContent>
      </w:r>
      <w:r w:rsidRPr="00DE3C43">
        <w:rPr>
          <w:rFonts w:ascii="Arial" w:eastAsia="Times New Roman" w:hAnsi="Arial" w:cs="Arial"/>
          <w:color w:val="323232"/>
          <w:sz w:val="21"/>
          <w:szCs w:val="21"/>
        </w:rPr>
        <w:t>7.  On the right side of the scre</w:t>
      </w:r>
      <w:bookmarkStart w:id="0" w:name="_GoBack"/>
      <w:bookmarkEnd w:id="0"/>
      <w:r w:rsidRPr="00DE3C43">
        <w:rPr>
          <w:rFonts w:ascii="Arial" w:eastAsia="Times New Roman" w:hAnsi="Arial" w:cs="Arial"/>
          <w:color w:val="323232"/>
          <w:sz w:val="21"/>
          <w:szCs w:val="21"/>
        </w:rPr>
        <w:t>en, click on "Pair with Observer."</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noProof/>
          <w:color w:val="323232"/>
          <w:sz w:val="21"/>
          <w:szCs w:val="21"/>
        </w:rPr>
        <w:lastRenderedPageBreak/>
        <w:drawing>
          <wp:inline distT="0" distB="0" distL="0" distR="0" wp14:anchorId="6DCEF004" wp14:editId="36DABF3E">
            <wp:extent cx="2857500" cy="2857500"/>
            <wp:effectExtent l="0" t="0" r="0" b="0"/>
            <wp:docPr id="4" name="Picture 4" descr="PC step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 step 7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8.  Copy the code to your clipboard.</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9.  Go back to the tab where you were creating your account and paste the code you copied into the space that reads "Student Pairing Code."</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10.  Once logged in, you will see all of your student's courses on the Dashboard.  You may click each course to see the course syllabus, assignments, etc.  You may click on the calendar to view due dates.</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b/>
          <w:bCs/>
          <w:color w:val="323232"/>
          <w:sz w:val="27"/>
          <w:szCs w:val="27"/>
        </w:rPr>
        <w:t>You may also pair multiple students to your account. </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1.  To do this, in your parent account, click on "account" in the top left hand corner.</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2.  Click on "Observing."</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3.  Follow steps 4-8 to get the pairing code for other students.</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b/>
          <w:bCs/>
          <w:color w:val="323232"/>
          <w:sz w:val="27"/>
          <w:szCs w:val="27"/>
        </w:rPr>
        <w:t>There is also an app you may download to your phone for Canvas Parents.  You will need to be logged into YOUR parent account on the computer.</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1.  Go to the app store on your phone.</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2.  Search for Canvas Parent and download the app to your phone.</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noProof/>
          <w:color w:val="323232"/>
          <w:sz w:val="21"/>
          <w:szCs w:val="21"/>
        </w:rPr>
        <w:drawing>
          <wp:inline distT="0" distB="0" distL="0" distR="0" wp14:anchorId="49566B1D" wp14:editId="5AB59F3C">
            <wp:extent cx="1238250" cy="657225"/>
            <wp:effectExtent l="0" t="0" r="0" b="9525"/>
            <wp:docPr id="5" name="Picture 5" descr="canvas parent ap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parent app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657225"/>
                    </a:xfrm>
                    <a:prstGeom prst="rect">
                      <a:avLst/>
                    </a:prstGeom>
                    <a:noFill/>
                    <a:ln>
                      <a:noFill/>
                    </a:ln>
                  </pic:spPr>
                </pic:pic>
              </a:graphicData>
            </a:graphic>
          </wp:inline>
        </w:drawing>
      </w:r>
      <w:r w:rsidRPr="00DE3C43">
        <w:rPr>
          <w:rFonts w:ascii="Arial" w:eastAsia="Times New Roman" w:hAnsi="Arial" w:cs="Arial"/>
          <w:color w:val="323232"/>
          <w:sz w:val="21"/>
          <w:szCs w:val="21"/>
        </w:rPr>
        <w:t> </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3. Go to your account on the computer.</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4.  Click on account in the top left hand corner.</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5.  Click on "QR for Mobile Login."</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6.  With the Canvas Parent app opened on your phone, click on QR login and scan the QR code that you see on the computer.</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7.  This will log you into your Canvas Parent account on your phone.</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 </w:t>
      </w:r>
    </w:p>
    <w:p w:rsidR="00DE3C43" w:rsidRPr="00DE3C43" w:rsidRDefault="00DE3C43" w:rsidP="00DE3C43">
      <w:pPr>
        <w:shd w:val="clear" w:color="auto" w:fill="FFFFFF"/>
        <w:spacing w:after="0" w:line="240" w:lineRule="auto"/>
        <w:rPr>
          <w:rFonts w:ascii="Arial" w:eastAsia="Times New Roman" w:hAnsi="Arial" w:cs="Arial"/>
          <w:color w:val="323232"/>
          <w:sz w:val="21"/>
          <w:szCs w:val="21"/>
        </w:rPr>
      </w:pPr>
      <w:r w:rsidRPr="00DE3C43">
        <w:rPr>
          <w:rFonts w:ascii="Arial" w:eastAsia="Times New Roman" w:hAnsi="Arial" w:cs="Arial"/>
          <w:color w:val="323232"/>
          <w:sz w:val="21"/>
          <w:szCs w:val="21"/>
        </w:rPr>
        <w:t>Please reach out to your student's teacher if you have any questions!!!</w:t>
      </w:r>
    </w:p>
    <w:p w:rsidR="000B3D1E" w:rsidRDefault="000B3D1E"/>
    <w:sectPr w:rsidR="000B3D1E" w:rsidSect="00DE3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239B4"/>
    <w:multiLevelType w:val="multilevel"/>
    <w:tmpl w:val="D97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43"/>
    <w:rsid w:val="000B3D1E"/>
    <w:rsid w:val="00DE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A408"/>
  <w15:chartTrackingRefBased/>
  <w15:docId w15:val="{FA21AA8D-0F02-43C3-840C-CB97C4A0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48152">
      <w:bodyDiv w:val="1"/>
      <w:marLeft w:val="0"/>
      <w:marRight w:val="0"/>
      <w:marTop w:val="0"/>
      <w:marBottom w:val="0"/>
      <w:divBdr>
        <w:top w:val="none" w:sz="0" w:space="0" w:color="auto"/>
        <w:left w:val="none" w:sz="0" w:space="0" w:color="auto"/>
        <w:bottom w:val="none" w:sz="0" w:space="0" w:color="auto"/>
        <w:right w:val="none" w:sz="0" w:space="0" w:color="auto"/>
      </w:divBdr>
      <w:divsChild>
        <w:div w:id="183595289">
          <w:marLeft w:val="0"/>
          <w:marRight w:val="0"/>
          <w:marTop w:val="0"/>
          <w:marBottom w:val="0"/>
          <w:divBdr>
            <w:top w:val="none" w:sz="0" w:space="0" w:color="auto"/>
            <w:left w:val="none" w:sz="0" w:space="0" w:color="auto"/>
            <w:bottom w:val="single" w:sz="2" w:space="0" w:color="CCCCCC"/>
            <w:right w:val="none" w:sz="0" w:space="0" w:color="auto"/>
          </w:divBdr>
        </w:div>
        <w:div w:id="49309210">
          <w:marLeft w:val="0"/>
          <w:marRight w:val="0"/>
          <w:marTop w:val="0"/>
          <w:marBottom w:val="0"/>
          <w:divBdr>
            <w:top w:val="none" w:sz="0" w:space="0" w:color="auto"/>
            <w:left w:val="none" w:sz="0" w:space="0" w:color="auto"/>
            <w:bottom w:val="none" w:sz="0" w:space="0" w:color="auto"/>
            <w:right w:val="none" w:sz="0" w:space="0" w:color="auto"/>
          </w:divBdr>
          <w:divsChild>
            <w:div w:id="1375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unchpad.classlink.com/rcbo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rcboe.instructure.com/login/canva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Perez-Majors, Dolly</dc:creator>
  <cp:keywords/>
  <dc:description/>
  <cp:lastModifiedBy>Perez-Majors, Dolly</cp:lastModifiedBy>
  <cp:revision>1</cp:revision>
  <dcterms:created xsi:type="dcterms:W3CDTF">2020-09-09T13:09:00Z</dcterms:created>
  <dcterms:modified xsi:type="dcterms:W3CDTF">2020-09-09T13:13:00Z</dcterms:modified>
</cp:coreProperties>
</file>